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报名信息表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2137"/>
        <w:gridCol w:w="1704"/>
        <w:gridCol w:w="2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79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项目名称</w:t>
            </w:r>
          </w:p>
        </w:tc>
        <w:tc>
          <w:tcPr>
            <w:tcW w:w="213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lang w:val="en-US" w:eastAsia="zh-CN"/>
              </w:rPr>
              <w:t>项目编号</w:t>
            </w:r>
          </w:p>
        </w:tc>
        <w:tc>
          <w:tcPr>
            <w:tcW w:w="260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79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供应商名称</w:t>
            </w:r>
          </w:p>
        </w:tc>
        <w:tc>
          <w:tcPr>
            <w:tcW w:w="213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统一信用代码</w:t>
            </w:r>
          </w:p>
        </w:tc>
        <w:tc>
          <w:tcPr>
            <w:tcW w:w="260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注册地址</w:t>
            </w:r>
          </w:p>
        </w:tc>
        <w:tc>
          <w:tcPr>
            <w:tcW w:w="6445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开户行名称</w:t>
            </w:r>
          </w:p>
        </w:tc>
        <w:tc>
          <w:tcPr>
            <w:tcW w:w="213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开户行账号</w:t>
            </w:r>
          </w:p>
        </w:tc>
        <w:tc>
          <w:tcPr>
            <w:tcW w:w="260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电话号码</w:t>
            </w:r>
          </w:p>
        </w:tc>
        <w:tc>
          <w:tcPr>
            <w:tcW w:w="213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传真号码</w:t>
            </w:r>
          </w:p>
        </w:tc>
        <w:tc>
          <w:tcPr>
            <w:tcW w:w="260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供应商主页</w:t>
            </w:r>
          </w:p>
        </w:tc>
        <w:tc>
          <w:tcPr>
            <w:tcW w:w="213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Email</w:t>
            </w:r>
          </w:p>
        </w:tc>
        <w:tc>
          <w:tcPr>
            <w:tcW w:w="260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6" w:type="dxa"/>
            <w:tcBorders>
              <w:top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法人代表</w:t>
            </w:r>
          </w:p>
        </w:tc>
        <w:tc>
          <w:tcPr>
            <w:tcW w:w="2137" w:type="dxa"/>
            <w:tcBorders>
              <w:top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tcBorders>
              <w:top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2604" w:type="dxa"/>
            <w:tcBorders>
              <w:top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213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手机号码</w:t>
            </w:r>
          </w:p>
        </w:tc>
        <w:tc>
          <w:tcPr>
            <w:tcW w:w="26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业务代表</w:t>
            </w:r>
          </w:p>
        </w:tc>
        <w:tc>
          <w:tcPr>
            <w:tcW w:w="213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26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213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手机号码</w:t>
            </w:r>
          </w:p>
        </w:tc>
        <w:tc>
          <w:tcPr>
            <w:tcW w:w="26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企业简介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1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（简述企业发展历程、组织结构、主要产品、核心竞争力、近三年营收规模等，另附单位营业执照复印件）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c4NjQ0ZWZmN2U4NWYyMGNhZWRiNTU1MDBjOWRhYzgifQ=="/>
  </w:docVars>
  <w:rsids>
    <w:rsidRoot w:val="00C05768"/>
    <w:rsid w:val="0011110F"/>
    <w:rsid w:val="00C05768"/>
    <w:rsid w:val="34DD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5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4 字符"/>
    <w:basedOn w:val="4"/>
    <w:link w:val="2"/>
    <w:uiPriority w:val="0"/>
    <w:rPr>
      <w:rFonts w:ascii="Arial" w:hAnsi="Arial" w:eastAsia="黑体" w:cs="Times New Roman"/>
      <w:b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158</Characters>
  <Lines>1</Lines>
  <Paragraphs>1</Paragraphs>
  <TotalTime>1</TotalTime>
  <ScaleCrop>false</ScaleCrop>
  <LinksUpToDate>false</LinksUpToDate>
  <CharactersWithSpaces>184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2024-01-08T06:00:00Z</dcterms:created>
  <dc:creator>XinYing Lin</dc:creator>
  <cp:lastModifiedBy>FanShuZhen</cp:lastModifiedBy>
  <dcterms:modified xsi:type="dcterms:W3CDTF">2024-01-18T09:29:13Z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028EDDC251FB4EF7B8DA74DE2D65E03B_12</vt:lpwstr>
  </property>
</Properties>
</file>